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13D4FFD7" w14:textId="289055FE" w:rsidR="007939AB" w:rsidRPr="007939AB" w:rsidRDefault="007939AB" w:rsidP="002A5E8F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2A5E8F" w:rsidRPr="002A5E8F">
        <w:rPr>
          <w:rFonts w:ascii="Arial" w:eastAsia="Arial" w:hAnsi="Arial" w:cs="Arial"/>
          <w:color w:val="auto"/>
          <w:sz w:val="22"/>
          <w:szCs w:val="22"/>
          <w:lang w:eastAsia="ar-SA"/>
        </w:rPr>
        <w:t>PZ.294.4240.2026</w:t>
      </w:r>
    </w:p>
    <w:p w14:paraId="6D6791CD" w14:textId="1D909A36" w:rsidR="00542A96" w:rsidRDefault="007939AB" w:rsidP="007939A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835404" w:rsidRPr="00835404">
        <w:rPr>
          <w:rFonts w:ascii="Arial" w:eastAsia="Arial" w:hAnsi="Arial" w:cs="Arial"/>
          <w:color w:val="auto"/>
          <w:sz w:val="22"/>
          <w:szCs w:val="22"/>
          <w:lang w:eastAsia="ar-SA"/>
        </w:rPr>
        <w:t>0113/IZ03GM/00852/00807/26/P</w:t>
      </w:r>
    </w:p>
    <w:p w14:paraId="3951563E" w14:textId="0BE4FDFB" w:rsidR="00D0366B" w:rsidRPr="00A90B1A" w:rsidRDefault="00D0366B" w:rsidP="00D0366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="00D23DDA">
        <w:rPr>
          <w:rFonts w:ascii="Arial" w:hAnsi="Arial" w:cs="Arial"/>
          <w:b/>
          <w:bCs/>
          <w:sz w:val="22"/>
          <w:szCs w:val="22"/>
        </w:rPr>
        <w:t xml:space="preserve"> </w:t>
      </w:r>
      <w:r w:rsidR="00D23DDA" w:rsidRPr="00D23DDA">
        <w:rPr>
          <w:rFonts w:ascii="Arial" w:hAnsi="Arial" w:cs="Arial"/>
          <w:b/>
          <w:bCs/>
          <w:sz w:val="22"/>
          <w:szCs w:val="22"/>
        </w:rPr>
        <w:t>Dokonanie napraw pojazdów kolejowych z zakresu poziomu utrzymania P3 – P5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3106B13C" w14:textId="77777777" w:rsidR="00F46440" w:rsidRPr="00F46440" w:rsidRDefault="00F46440" w:rsidP="00F4644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46440">
        <w:rPr>
          <w:rFonts w:ascii="Arial" w:hAnsi="Arial" w:cs="Arial"/>
          <w:b/>
          <w:sz w:val="22"/>
          <w:szCs w:val="22"/>
        </w:rPr>
        <w:t>Zakład Linii Kolejowych w Białymstoku</w:t>
      </w:r>
    </w:p>
    <w:p w14:paraId="68CA2AB4" w14:textId="0049328D" w:rsidR="00F46440" w:rsidRPr="00F46440" w:rsidRDefault="00F46440" w:rsidP="00F4644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46440">
        <w:rPr>
          <w:rFonts w:ascii="Arial" w:hAnsi="Arial" w:cs="Arial"/>
          <w:b/>
          <w:sz w:val="22"/>
          <w:szCs w:val="22"/>
        </w:rPr>
        <w:t>ul. Mikołaja Kopernika 58</w:t>
      </w:r>
    </w:p>
    <w:p w14:paraId="770CFE20" w14:textId="2ED5286A" w:rsidR="00542A96" w:rsidRPr="00542A96" w:rsidRDefault="00F46440" w:rsidP="00F4644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46440">
        <w:rPr>
          <w:rFonts w:ascii="Arial" w:hAnsi="Arial" w:cs="Arial"/>
          <w:b/>
          <w:sz w:val="22"/>
          <w:szCs w:val="22"/>
        </w:rPr>
        <w:t>15-397 Białystok</w:t>
      </w:r>
      <w:r w:rsidR="00542A96" w:rsidRPr="00542A96">
        <w:rPr>
          <w:rFonts w:ascii="Arial" w:hAnsi="Arial" w:cs="Arial"/>
          <w:b/>
          <w:sz w:val="22"/>
          <w:szCs w:val="22"/>
        </w:rPr>
        <w:t xml:space="preserve"> </w:t>
      </w:r>
    </w:p>
    <w:p w14:paraId="487DF8BA" w14:textId="34D4D72C" w:rsidR="00542A96" w:rsidRPr="00542A96" w:rsidRDefault="00542A96" w:rsidP="00377BF7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5BB7B093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="00835404" w:rsidRPr="00835404">
        <w:rPr>
          <w:rFonts w:ascii="Arial" w:hAnsi="Arial" w:cs="Arial"/>
          <w:sz w:val="22"/>
          <w:szCs w:val="22"/>
        </w:rPr>
        <w:t>Dokonanie napraw pojazdów kolejowych z zakresu poziomu utrzymania P3 – P5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D5B866A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B407D27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1A78F" w14:textId="77777777" w:rsidR="0069181C" w:rsidRDefault="0069181C" w:rsidP="00DA091E">
      <w:r>
        <w:separator/>
      </w:r>
    </w:p>
  </w:endnote>
  <w:endnote w:type="continuationSeparator" w:id="0">
    <w:p w14:paraId="007EBBAF" w14:textId="77777777" w:rsidR="0069181C" w:rsidRDefault="0069181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FB046" w14:textId="77777777" w:rsidR="0069181C" w:rsidRDefault="0069181C" w:rsidP="00DA091E">
      <w:r>
        <w:separator/>
      </w:r>
    </w:p>
  </w:footnote>
  <w:footnote w:type="continuationSeparator" w:id="0">
    <w:p w14:paraId="34DA49C8" w14:textId="77777777" w:rsidR="0069181C" w:rsidRDefault="0069181C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54EA1FDA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F46440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5E8F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35404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8D550C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DDA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46440"/>
    <w:rsid w:val="00F62CF8"/>
    <w:rsid w:val="00F81059"/>
    <w:rsid w:val="00F86986"/>
    <w:rsid w:val="00F9087C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291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Nagietowicz Jacek</cp:lastModifiedBy>
  <cp:revision>17</cp:revision>
  <cp:lastPrinted>2019-11-21T08:44:00Z</cp:lastPrinted>
  <dcterms:created xsi:type="dcterms:W3CDTF">2021-01-08T11:58:00Z</dcterms:created>
  <dcterms:modified xsi:type="dcterms:W3CDTF">2026-02-27T09:42:00Z</dcterms:modified>
</cp:coreProperties>
</file>